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E45CD" w14:textId="77777777" w:rsidR="0041410E" w:rsidRDefault="0041410E" w:rsidP="0041410E">
      <w:pPr>
        <w:spacing w:line="360" w:lineRule="auto"/>
        <w:jc w:val="center"/>
      </w:pPr>
      <w:r>
        <w:rPr>
          <w:rFonts w:cs="Tahoma"/>
          <w:noProof/>
          <w:lang w:eastAsia="ru-RU"/>
        </w:rPr>
        <w:drawing>
          <wp:inline distT="0" distB="0" distL="0" distR="0" wp14:anchorId="7406D05B" wp14:editId="44742D91">
            <wp:extent cx="7905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B72B" w14:textId="77777777" w:rsidR="0041410E" w:rsidRDefault="0041410E" w:rsidP="00414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УПРАВЛЕНИЕ ОБРАЗОВАНИЯ</w:t>
      </w:r>
    </w:p>
    <w:p w14:paraId="10E7C377" w14:textId="77777777" w:rsidR="0041410E" w:rsidRDefault="0041410E" w:rsidP="0041410E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КАМЕНСКОГО РАЙОНА</w:t>
      </w:r>
    </w:p>
    <w:p w14:paraId="264273B7" w14:textId="77777777" w:rsidR="0041410E" w:rsidRDefault="0041410E" w:rsidP="0041410E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ПЕНЗЕНСКОЙ ОБЛАСТИ</w:t>
      </w:r>
    </w:p>
    <w:p w14:paraId="5E5DF1E5" w14:textId="77777777" w:rsidR="0041410E" w:rsidRDefault="0041410E" w:rsidP="0041410E">
      <w:pPr>
        <w:tabs>
          <w:tab w:val="left" w:pos="4185"/>
        </w:tabs>
        <w:jc w:val="center"/>
        <w:rPr>
          <w:rFonts w:ascii="Times New Roman" w:hAnsi="Times New Roman" w:cs="Times New Roman"/>
        </w:rPr>
      </w:pPr>
    </w:p>
    <w:p w14:paraId="5515C3CB" w14:textId="77777777" w:rsidR="0041410E" w:rsidRDefault="0041410E" w:rsidP="0041410E">
      <w:pPr>
        <w:rPr>
          <w:rFonts w:ascii="Times New Roman" w:hAnsi="Times New Roman" w:cs="Times New Roman"/>
        </w:rPr>
      </w:pPr>
    </w:p>
    <w:p w14:paraId="3F052846" w14:textId="77777777" w:rsidR="0041410E" w:rsidRDefault="0041410E" w:rsidP="0041410E"/>
    <w:p w14:paraId="43E6E3FD" w14:textId="77777777" w:rsidR="0041410E" w:rsidRDefault="0041410E" w:rsidP="0041410E"/>
    <w:p w14:paraId="0BC54398" w14:textId="77777777" w:rsidR="0041410E" w:rsidRDefault="0041410E" w:rsidP="0041410E">
      <w:pPr>
        <w:tabs>
          <w:tab w:val="left" w:pos="4515"/>
          <w:tab w:val="left" w:pos="53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29BEDA2A" w14:textId="77777777" w:rsidR="0041410E" w:rsidRDefault="0041410E" w:rsidP="0041410E">
      <w:pPr>
        <w:tabs>
          <w:tab w:val="left" w:pos="4515"/>
          <w:tab w:val="left" w:pos="53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C43CBA" w14:textId="72ADD3C2" w:rsidR="0041410E" w:rsidRPr="00493DAC" w:rsidRDefault="0041410E" w:rsidP="0041410E">
      <w:pPr>
        <w:pStyle w:val="a3"/>
        <w:rPr>
          <w:sz w:val="28"/>
          <w:szCs w:val="28"/>
        </w:rPr>
      </w:pPr>
      <w:r w:rsidRPr="00493DAC">
        <w:rPr>
          <w:sz w:val="28"/>
          <w:szCs w:val="28"/>
        </w:rPr>
        <w:t>от</w:t>
      </w:r>
      <w:r w:rsidRPr="00493DAC">
        <w:rPr>
          <w:sz w:val="28"/>
          <w:szCs w:val="28"/>
        </w:rPr>
        <w:softHyphen/>
      </w:r>
      <w:r w:rsidRPr="00493DAC">
        <w:rPr>
          <w:sz w:val="28"/>
          <w:szCs w:val="28"/>
        </w:rPr>
        <w:softHyphen/>
      </w:r>
      <w:r w:rsidRPr="00493DAC">
        <w:rPr>
          <w:sz w:val="28"/>
          <w:szCs w:val="28"/>
        </w:rPr>
        <w:softHyphen/>
      </w:r>
      <w:r w:rsidRPr="00493DAC">
        <w:rPr>
          <w:sz w:val="28"/>
          <w:szCs w:val="28"/>
        </w:rPr>
        <w:softHyphen/>
      </w:r>
      <w:r w:rsidRPr="00493DAC">
        <w:rPr>
          <w:sz w:val="28"/>
          <w:szCs w:val="28"/>
        </w:rPr>
        <w:softHyphen/>
        <w:t xml:space="preserve"> </w:t>
      </w:r>
      <w:r w:rsidR="000F0BFC">
        <w:rPr>
          <w:sz w:val="28"/>
          <w:szCs w:val="28"/>
        </w:rPr>
        <w:t>21.</w:t>
      </w:r>
      <w:r w:rsidR="00245F0B">
        <w:rPr>
          <w:sz w:val="28"/>
          <w:szCs w:val="28"/>
        </w:rPr>
        <w:t>03.2024</w:t>
      </w:r>
      <w:r w:rsidRPr="00493DAC">
        <w:rPr>
          <w:sz w:val="28"/>
          <w:szCs w:val="28"/>
        </w:rPr>
        <w:t xml:space="preserve">                                                                                          №</w:t>
      </w:r>
      <w:r w:rsidR="000F0BFC">
        <w:rPr>
          <w:sz w:val="28"/>
          <w:szCs w:val="28"/>
        </w:rPr>
        <w:t>104</w:t>
      </w:r>
      <w:r w:rsidR="00493DAC">
        <w:rPr>
          <w:sz w:val="28"/>
          <w:szCs w:val="28"/>
        </w:rPr>
        <w:t>/01-05</w:t>
      </w:r>
    </w:p>
    <w:p w14:paraId="185A5948" w14:textId="77777777" w:rsidR="0041410E" w:rsidRPr="00493DAC" w:rsidRDefault="0041410E" w:rsidP="0041410E">
      <w:pPr>
        <w:pStyle w:val="a3"/>
        <w:jc w:val="center"/>
        <w:rPr>
          <w:sz w:val="28"/>
          <w:szCs w:val="28"/>
        </w:rPr>
      </w:pPr>
      <w:r w:rsidRPr="00493DAC">
        <w:rPr>
          <w:sz w:val="28"/>
          <w:szCs w:val="28"/>
        </w:rPr>
        <w:t>г. Каменка</w:t>
      </w:r>
    </w:p>
    <w:p w14:paraId="5D1FCAFD" w14:textId="77777777" w:rsidR="0041410E" w:rsidRPr="00493DAC" w:rsidRDefault="0041410E" w:rsidP="004141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B2FB7" w14:textId="77777777" w:rsidR="0041410E" w:rsidRPr="00493DAC" w:rsidRDefault="0041410E" w:rsidP="004141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225738" w14:textId="4390E128" w:rsidR="0041410E" w:rsidRDefault="0041410E" w:rsidP="0041410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DAC">
        <w:rPr>
          <w:rFonts w:ascii="Times New Roman" w:hAnsi="Times New Roman" w:cs="Times New Roman"/>
          <w:b/>
          <w:sz w:val="28"/>
          <w:szCs w:val="28"/>
        </w:rPr>
        <w:t>О</w:t>
      </w:r>
      <w:r w:rsidR="00487890">
        <w:rPr>
          <w:rFonts w:ascii="Times New Roman" w:hAnsi="Times New Roman" w:cs="Times New Roman"/>
          <w:b/>
          <w:sz w:val="28"/>
          <w:szCs w:val="28"/>
        </w:rPr>
        <w:t>б</w:t>
      </w:r>
      <w:r w:rsidR="00245F0B">
        <w:rPr>
          <w:rFonts w:ascii="Times New Roman" w:hAnsi="Times New Roman" w:cs="Times New Roman"/>
          <w:b/>
          <w:sz w:val="28"/>
          <w:szCs w:val="28"/>
        </w:rPr>
        <w:t xml:space="preserve"> экспертизе рабочих программ воспитания и программ смен организаций отдыха и оздоровления детей Каменского района</w:t>
      </w:r>
    </w:p>
    <w:p w14:paraId="054BAF4D" w14:textId="77777777" w:rsidR="000F0BFC" w:rsidRDefault="000F0BFC" w:rsidP="0041410E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8A31F" w14:textId="77777777" w:rsidR="000F0BFC" w:rsidRPr="00493DAC" w:rsidRDefault="000F0BFC" w:rsidP="0041410E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8F414" w14:textId="281AA09C" w:rsidR="0041410E" w:rsidRPr="00493DAC" w:rsidRDefault="00487890" w:rsidP="0041410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245F0B">
        <w:rPr>
          <w:rFonts w:ascii="Times New Roman" w:hAnsi="Times New Roman" w:cs="Times New Roman"/>
          <w:sz w:val="28"/>
          <w:szCs w:val="28"/>
        </w:rPr>
        <w:t>комплексного и эффективного подхода к организации о оценке деятельности образовательных организаций в период летней оздоровительной кампании 2024,</w:t>
      </w:r>
      <w:r w:rsidR="0041410E" w:rsidRPr="00493DAC">
        <w:rPr>
          <w:rFonts w:ascii="Times New Roman" w:hAnsi="Times New Roman" w:cs="Times New Roman"/>
          <w:sz w:val="28"/>
          <w:szCs w:val="28"/>
        </w:rPr>
        <w:t xml:space="preserve"> </w:t>
      </w:r>
      <w:r w:rsidR="0041410E" w:rsidRPr="00493DAC">
        <w:rPr>
          <w:rFonts w:ascii="Times New Roman" w:hAnsi="Times New Roman" w:cs="Times New Roman"/>
          <w:bCs/>
          <w:spacing w:val="60"/>
          <w:sz w:val="28"/>
          <w:szCs w:val="28"/>
        </w:rPr>
        <w:t>приказываю:</w:t>
      </w:r>
    </w:p>
    <w:p w14:paraId="65DE4486" w14:textId="77777777" w:rsidR="00487890" w:rsidRPr="005F5590" w:rsidRDefault="007B3379" w:rsidP="000F0BFC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Муниципальному казенному учреждению «Центр обслуживания учреждений Каменского рай</w:t>
      </w:r>
      <w:r w:rsidR="003E1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она Пензенской области </w:t>
      </w:r>
      <w:r w:rsidR="0071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</w:t>
      </w:r>
      <w:r w:rsidR="00487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</w:t>
      </w:r>
      <w:r w:rsidR="0071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2.04.2024 по 27.04.2023 проведение экспертиз</w:t>
      </w:r>
      <w:r w:rsidR="00487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5590" w:rsidRPr="005F5590">
        <w:rPr>
          <w:rFonts w:ascii="Times New Roman" w:hAnsi="Times New Roman" w:cs="Times New Roman"/>
          <w:sz w:val="28"/>
          <w:szCs w:val="28"/>
        </w:rPr>
        <w:t>рабочих программ воспитания и программ смен организаций отдыха и оздоровления детей</w:t>
      </w:r>
      <w:r w:rsidR="005F5590">
        <w:rPr>
          <w:rFonts w:ascii="Times New Roman" w:hAnsi="Times New Roman" w:cs="Times New Roman"/>
          <w:sz w:val="28"/>
          <w:szCs w:val="28"/>
        </w:rPr>
        <w:t xml:space="preserve"> </w:t>
      </w:r>
      <w:r w:rsidR="007141F5">
        <w:rPr>
          <w:rFonts w:ascii="Times New Roman" w:hAnsi="Times New Roman" w:cs="Times New Roman"/>
          <w:sz w:val="28"/>
          <w:szCs w:val="28"/>
        </w:rPr>
        <w:t xml:space="preserve">в </w:t>
      </w:r>
      <w:r w:rsidR="0071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организациях</w:t>
      </w:r>
      <w:r w:rsidR="00487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Каменского района Пензенской облас</w:t>
      </w:r>
      <w:r w:rsidR="0071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 </w:t>
      </w:r>
    </w:p>
    <w:p w14:paraId="1AF7AA50" w14:textId="77777777" w:rsidR="002B57C5" w:rsidRPr="002B57C5" w:rsidRDefault="007B3379" w:rsidP="000F0BFC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57C5" w:rsidRPr="002B57C5">
        <w:rPr>
          <w:rFonts w:ascii="Times New Roman" w:hAnsi="Times New Roman" w:cs="Times New Roman"/>
          <w:sz w:val="28"/>
          <w:szCs w:val="28"/>
        </w:rPr>
        <w:t>Утвердить</w:t>
      </w:r>
      <w:r w:rsidR="002B57C5">
        <w:rPr>
          <w:rFonts w:ascii="Times New Roman" w:hAnsi="Times New Roman" w:cs="Times New Roman"/>
          <w:sz w:val="28"/>
          <w:szCs w:val="28"/>
        </w:rPr>
        <w:t>:</w:t>
      </w:r>
      <w:r w:rsidR="002B57C5" w:rsidRPr="002B57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D8C8A" w14:textId="67A5B3D7" w:rsidR="0041410E" w:rsidRDefault="001F7353" w:rsidP="000F0BFC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342">
        <w:rPr>
          <w:rFonts w:ascii="Times New Roman" w:hAnsi="Times New Roman" w:cs="Times New Roman"/>
          <w:sz w:val="28"/>
          <w:szCs w:val="28"/>
        </w:rPr>
        <w:t>п</w:t>
      </w:r>
      <w:r w:rsidR="007141F5">
        <w:rPr>
          <w:rFonts w:ascii="Times New Roman" w:hAnsi="Times New Roman" w:cs="Times New Roman"/>
          <w:sz w:val="28"/>
          <w:szCs w:val="28"/>
        </w:rPr>
        <w:t xml:space="preserve">оложение об экспертизе программ </w:t>
      </w:r>
      <w:r w:rsidR="007141F5" w:rsidRPr="005F5590">
        <w:rPr>
          <w:rFonts w:ascii="Times New Roman" w:hAnsi="Times New Roman" w:cs="Times New Roman"/>
          <w:sz w:val="28"/>
          <w:szCs w:val="28"/>
        </w:rPr>
        <w:t>воспитания и программ смен организаций отдыха и оздоровления детей</w:t>
      </w:r>
      <w:r w:rsidR="007141F5">
        <w:rPr>
          <w:rFonts w:ascii="Times New Roman" w:hAnsi="Times New Roman" w:cs="Times New Roman"/>
          <w:sz w:val="28"/>
          <w:szCs w:val="28"/>
        </w:rPr>
        <w:t xml:space="preserve"> в </w:t>
      </w:r>
      <w:r w:rsidR="0071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</w:t>
      </w:r>
      <w:r w:rsidR="00487890">
        <w:rPr>
          <w:rFonts w:ascii="Times New Roman" w:hAnsi="Times New Roman" w:cs="Times New Roman"/>
          <w:sz w:val="28"/>
          <w:szCs w:val="28"/>
        </w:rPr>
        <w:t xml:space="preserve"> </w:t>
      </w:r>
      <w:r w:rsidR="002B57C5" w:rsidRPr="002B57C5">
        <w:rPr>
          <w:rFonts w:ascii="Times New Roman" w:hAnsi="Times New Roman" w:cs="Times New Roman"/>
          <w:sz w:val="28"/>
          <w:szCs w:val="28"/>
        </w:rPr>
        <w:t>(</w:t>
      </w:r>
      <w:r w:rsidR="000F0BFC">
        <w:rPr>
          <w:rFonts w:ascii="Times New Roman" w:hAnsi="Times New Roman" w:cs="Times New Roman"/>
          <w:sz w:val="28"/>
          <w:szCs w:val="28"/>
        </w:rPr>
        <w:t>приложение</w:t>
      </w:r>
      <w:r w:rsidR="002B57C5" w:rsidRPr="002B57C5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155CED" w14:textId="06FA2FC0" w:rsidR="002B57C5" w:rsidRDefault="003F3342" w:rsidP="000F0BFC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B57C5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487890">
        <w:rPr>
          <w:rFonts w:ascii="Times New Roman" w:hAnsi="Times New Roman" w:cs="Times New Roman"/>
          <w:sz w:val="28"/>
          <w:szCs w:val="28"/>
        </w:rPr>
        <w:t>экспертного совета по</w:t>
      </w:r>
      <w:r w:rsidR="007141F5">
        <w:rPr>
          <w:rFonts w:ascii="Times New Roman" w:hAnsi="Times New Roman" w:cs="Times New Roman"/>
          <w:sz w:val="28"/>
          <w:szCs w:val="28"/>
        </w:rPr>
        <w:t xml:space="preserve"> проведению экспертизы программ </w:t>
      </w:r>
      <w:r w:rsidR="007141F5" w:rsidRPr="005F5590">
        <w:rPr>
          <w:rFonts w:ascii="Times New Roman" w:hAnsi="Times New Roman" w:cs="Times New Roman"/>
          <w:sz w:val="28"/>
          <w:szCs w:val="28"/>
        </w:rPr>
        <w:t>воспитания и программ смен организаций отдыха и оздоровления детей</w:t>
      </w:r>
      <w:r w:rsidR="007141F5">
        <w:rPr>
          <w:rFonts w:ascii="Times New Roman" w:hAnsi="Times New Roman" w:cs="Times New Roman"/>
          <w:sz w:val="28"/>
          <w:szCs w:val="28"/>
        </w:rPr>
        <w:t xml:space="preserve"> в </w:t>
      </w:r>
      <w:r w:rsidR="0071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</w:t>
      </w:r>
      <w:r w:rsidR="00487890">
        <w:rPr>
          <w:rFonts w:ascii="Times New Roman" w:hAnsi="Times New Roman" w:cs="Times New Roman"/>
          <w:sz w:val="28"/>
          <w:szCs w:val="28"/>
        </w:rPr>
        <w:t xml:space="preserve"> </w:t>
      </w:r>
      <w:r w:rsidR="002B57C5">
        <w:rPr>
          <w:rFonts w:ascii="Times New Roman" w:hAnsi="Times New Roman" w:cs="Times New Roman"/>
          <w:sz w:val="28"/>
          <w:szCs w:val="28"/>
        </w:rPr>
        <w:t>(</w:t>
      </w:r>
      <w:r w:rsidR="000F0BFC">
        <w:rPr>
          <w:rFonts w:ascii="Times New Roman" w:hAnsi="Times New Roman" w:cs="Times New Roman"/>
          <w:sz w:val="28"/>
          <w:szCs w:val="28"/>
        </w:rPr>
        <w:t>приложение</w:t>
      </w:r>
      <w:r w:rsidR="002B57C5">
        <w:rPr>
          <w:rFonts w:ascii="Times New Roman" w:hAnsi="Times New Roman" w:cs="Times New Roman"/>
          <w:sz w:val="28"/>
          <w:szCs w:val="28"/>
        </w:rPr>
        <w:t xml:space="preserve"> 2)</w:t>
      </w:r>
      <w:r w:rsidR="00487890">
        <w:rPr>
          <w:rFonts w:ascii="Times New Roman" w:hAnsi="Times New Roman" w:cs="Times New Roman"/>
          <w:sz w:val="28"/>
          <w:szCs w:val="28"/>
        </w:rPr>
        <w:t>.</w:t>
      </w:r>
    </w:p>
    <w:p w14:paraId="5A9AE549" w14:textId="77777777" w:rsidR="00487890" w:rsidRPr="007141F5" w:rsidRDefault="007B3379" w:rsidP="000F0BFC">
      <w:pPr>
        <w:widowControl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7890">
        <w:rPr>
          <w:rFonts w:ascii="Times New Roman" w:hAnsi="Times New Roman" w:cs="Times New Roman"/>
          <w:sz w:val="28"/>
          <w:szCs w:val="28"/>
        </w:rPr>
        <w:t>Руководителям организаций отдыха и их оздоровления с дневным пребыванием детей</w:t>
      </w:r>
      <w:r>
        <w:rPr>
          <w:rFonts w:ascii="Times New Roman" w:hAnsi="Times New Roman" w:cs="Times New Roman"/>
          <w:sz w:val="28"/>
          <w:szCs w:val="28"/>
        </w:rPr>
        <w:t>, оздоровительного загородного лагер</w:t>
      </w:r>
      <w:r w:rsidR="00F53F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«Берёзка», лагеря труда и отдыха «Арчада»</w:t>
      </w:r>
      <w:r w:rsidR="00487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19.04.2024г </w:t>
      </w:r>
      <w:r w:rsidR="00487890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для экспертизы в бумажном варианте программы организации летнего оздоровления, отдыха и занятости детей в </w:t>
      </w:r>
      <w:r w:rsidR="007141F5">
        <w:rPr>
          <w:rFonts w:ascii="Times New Roman" w:hAnsi="Times New Roman" w:cs="Times New Roman"/>
          <w:sz w:val="28"/>
          <w:szCs w:val="28"/>
        </w:rPr>
        <w:t xml:space="preserve">комиссию по адресу: </w:t>
      </w:r>
      <w:r w:rsidR="007E63B9">
        <w:rPr>
          <w:rFonts w:ascii="Times New Roman" w:hAnsi="Times New Roman" w:cs="Times New Roman"/>
          <w:sz w:val="28"/>
          <w:szCs w:val="28"/>
        </w:rPr>
        <w:t xml:space="preserve">г. </w:t>
      </w:r>
      <w:r w:rsidR="007141F5" w:rsidRPr="007141F5">
        <w:rPr>
          <w:rFonts w:ascii="Times New Roman" w:hAnsi="Times New Roman" w:cs="Times New Roman"/>
          <w:sz w:val="28"/>
          <w:szCs w:val="28"/>
        </w:rPr>
        <w:t>Каменка, ул. Гражданская, д.33</w:t>
      </w:r>
    </w:p>
    <w:p w14:paraId="035AFEA9" w14:textId="77777777" w:rsidR="0041410E" w:rsidRPr="001F7353" w:rsidRDefault="00F63002" w:rsidP="000F0BFC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7E6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экспертизы программ комиссии подготовить рекомендации </w:t>
      </w:r>
      <w:r w:rsidR="000A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улучшению </w:t>
      </w:r>
      <w:r w:rsidR="000A2610">
        <w:rPr>
          <w:rFonts w:ascii="Times New Roman" w:hAnsi="Times New Roman" w:cs="Times New Roman"/>
          <w:sz w:val="28"/>
          <w:szCs w:val="28"/>
        </w:rPr>
        <w:t>программ организации летнего оздоровления, отдыха и занятости детей в срок до 15.05.2024.</w:t>
      </w:r>
    </w:p>
    <w:p w14:paraId="54E84467" w14:textId="638BA43A" w:rsidR="0041410E" w:rsidRPr="00F63002" w:rsidRDefault="000F0BFC" w:rsidP="000F0BFC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80108">
        <w:rPr>
          <w:rFonts w:ascii="Times New Roman" w:hAnsi="Times New Roman" w:cs="Times New Roman"/>
          <w:sz w:val="28"/>
          <w:szCs w:val="28"/>
        </w:rPr>
        <w:t xml:space="preserve">. </w:t>
      </w:r>
      <w:r w:rsidR="0041410E" w:rsidRPr="00493DAC">
        <w:rPr>
          <w:rFonts w:ascii="Times New Roman" w:hAnsi="Times New Roman" w:cs="Times New Roman"/>
          <w:sz w:val="28"/>
          <w:szCs w:val="28"/>
        </w:rPr>
        <w:t>Контроль за испо</w:t>
      </w:r>
      <w:r w:rsidR="00480108">
        <w:rPr>
          <w:rFonts w:ascii="Times New Roman" w:hAnsi="Times New Roman" w:cs="Times New Roman"/>
          <w:sz w:val="28"/>
          <w:szCs w:val="28"/>
        </w:rPr>
        <w:t>лнением насто</w:t>
      </w:r>
      <w:r w:rsidR="00F63002">
        <w:rPr>
          <w:rFonts w:ascii="Times New Roman" w:hAnsi="Times New Roman" w:cs="Times New Roman"/>
          <w:sz w:val="28"/>
          <w:szCs w:val="28"/>
        </w:rPr>
        <w:t xml:space="preserve">ящего приказа возложить на начальника </w:t>
      </w:r>
      <w:r w:rsidR="00F63002" w:rsidRPr="00F63002">
        <w:rPr>
          <w:rFonts w:ascii="Times New Roman" w:hAnsi="Times New Roman" w:cs="Times New Roman"/>
          <w:sz w:val="28"/>
          <w:szCs w:val="28"/>
        </w:rPr>
        <w:t>информационно-методического отдела МКУ «Центр обслуживания учреждений Каменского района Пензенской области»</w:t>
      </w:r>
    </w:p>
    <w:p w14:paraId="6D95074C" w14:textId="77777777" w:rsidR="00493DAC" w:rsidRDefault="00493DAC" w:rsidP="00493DAC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945CD53" w14:textId="77777777" w:rsidR="00493DAC" w:rsidRDefault="00493DAC" w:rsidP="00493DAC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55E28D0B" w14:textId="77777777" w:rsidR="00493DAC" w:rsidRDefault="00493DAC" w:rsidP="00493DAC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F49B90F" w14:textId="77777777" w:rsidR="00493DAC" w:rsidRPr="00493DAC" w:rsidRDefault="00493DAC" w:rsidP="00493DAC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Е.Н. Коняшкина </w:t>
      </w:r>
    </w:p>
    <w:p w14:paraId="7A4D5B06" w14:textId="77777777" w:rsidR="0041410E" w:rsidRPr="00493DAC" w:rsidRDefault="0041410E" w:rsidP="0041410E">
      <w:pPr>
        <w:spacing w:line="240" w:lineRule="atLeast"/>
        <w:ind w:left="5040"/>
        <w:rPr>
          <w:sz w:val="28"/>
          <w:szCs w:val="28"/>
        </w:rPr>
      </w:pPr>
    </w:p>
    <w:p w14:paraId="04A9E8A6" w14:textId="77777777" w:rsidR="0041410E" w:rsidRDefault="0041410E" w:rsidP="0041410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54ED856" w14:textId="77777777" w:rsidR="002B57C5" w:rsidRDefault="002B57C5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CE1F47" w14:textId="77777777" w:rsidR="002B57C5" w:rsidRDefault="002B57C5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92BDEF" w14:textId="77777777" w:rsidR="002B57C5" w:rsidRDefault="002B57C5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8D5D2D" w14:textId="77777777" w:rsidR="002B57C5" w:rsidRDefault="002B57C5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3C8202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54478A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49578B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B0443D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36C2B6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D87EFB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8C4C3C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5566BF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539C22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9989A8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42F2E9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6D984F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78C300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DDA89A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99C802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9AA0B6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14317E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BBA4A2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A7D06A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C5824D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91D0AF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AF4A6C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6F0986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BE48E4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67DB93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78CB28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375E81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C0E78B" w14:textId="77777777" w:rsidR="000F0BFC" w:rsidRDefault="000F0BFC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F34C33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BF0443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135FF9" w14:textId="77777777" w:rsidR="00F63002" w:rsidRDefault="00F63002" w:rsidP="004141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55A0EF" w14:textId="77777777" w:rsidR="0086445E" w:rsidRDefault="0086445E" w:rsidP="0086445E">
      <w:pPr>
        <w:rPr>
          <w:rFonts w:ascii="Times New Roman" w:hAnsi="Times New Roman" w:cs="Times New Roman"/>
          <w:sz w:val="28"/>
          <w:szCs w:val="28"/>
        </w:rPr>
      </w:pPr>
    </w:p>
    <w:p w14:paraId="260BC39F" w14:textId="77777777" w:rsidR="0041410E" w:rsidRPr="00493DAC" w:rsidRDefault="0086445E" w:rsidP="000F0B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41410E" w:rsidRPr="00493DAC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2C5C7996" w14:textId="77777777" w:rsidR="0041410E" w:rsidRPr="00493DAC" w:rsidRDefault="0041410E" w:rsidP="0041410E">
      <w:pPr>
        <w:jc w:val="right"/>
        <w:rPr>
          <w:rFonts w:ascii="Times New Roman" w:hAnsi="Times New Roman" w:cs="Times New Roman"/>
          <w:sz w:val="28"/>
          <w:szCs w:val="28"/>
        </w:rPr>
      </w:pPr>
      <w:r w:rsidRPr="00493DAC"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администрации </w:t>
      </w:r>
    </w:p>
    <w:p w14:paraId="72B14CA0" w14:textId="77777777" w:rsidR="0041410E" w:rsidRPr="00493DAC" w:rsidRDefault="0041410E" w:rsidP="0041410E">
      <w:pPr>
        <w:jc w:val="right"/>
        <w:rPr>
          <w:rFonts w:ascii="Times New Roman" w:hAnsi="Times New Roman" w:cs="Times New Roman"/>
          <w:sz w:val="28"/>
          <w:szCs w:val="28"/>
        </w:rPr>
      </w:pPr>
      <w:r w:rsidRPr="00493DAC">
        <w:rPr>
          <w:rFonts w:ascii="Times New Roman" w:hAnsi="Times New Roman" w:cs="Times New Roman"/>
          <w:sz w:val="28"/>
          <w:szCs w:val="28"/>
        </w:rPr>
        <w:t xml:space="preserve">Каменского района Пензенской области  </w:t>
      </w:r>
    </w:p>
    <w:p w14:paraId="16D58DDD" w14:textId="3EA39D48" w:rsidR="0041410E" w:rsidRPr="00493DAC" w:rsidRDefault="0041410E" w:rsidP="0041410E">
      <w:pPr>
        <w:pStyle w:val="a3"/>
        <w:jc w:val="right"/>
        <w:rPr>
          <w:sz w:val="28"/>
          <w:szCs w:val="28"/>
        </w:rPr>
      </w:pPr>
      <w:r w:rsidRPr="00493DAC">
        <w:rPr>
          <w:sz w:val="28"/>
          <w:szCs w:val="28"/>
        </w:rPr>
        <w:t xml:space="preserve">от </w:t>
      </w:r>
      <w:r w:rsidR="000F0BFC">
        <w:rPr>
          <w:sz w:val="28"/>
          <w:szCs w:val="28"/>
        </w:rPr>
        <w:t>21.</w:t>
      </w:r>
      <w:r w:rsidR="00F63002">
        <w:rPr>
          <w:sz w:val="28"/>
          <w:szCs w:val="28"/>
        </w:rPr>
        <w:t>03.2024</w:t>
      </w:r>
      <w:r w:rsidR="00493DAC">
        <w:rPr>
          <w:sz w:val="28"/>
          <w:szCs w:val="28"/>
        </w:rPr>
        <w:t xml:space="preserve"> </w:t>
      </w:r>
      <w:r w:rsidRPr="00493DAC">
        <w:rPr>
          <w:sz w:val="28"/>
          <w:szCs w:val="28"/>
        </w:rPr>
        <w:t>№</w:t>
      </w:r>
      <w:r w:rsidR="000F0BFC">
        <w:rPr>
          <w:sz w:val="28"/>
          <w:szCs w:val="28"/>
        </w:rPr>
        <w:t>104</w:t>
      </w:r>
      <w:r w:rsidRPr="00493DAC">
        <w:rPr>
          <w:sz w:val="28"/>
          <w:szCs w:val="28"/>
        </w:rPr>
        <w:t>/01-05</w:t>
      </w:r>
    </w:p>
    <w:p w14:paraId="19B014F4" w14:textId="77777777" w:rsidR="00E4774D" w:rsidRDefault="00E4774D" w:rsidP="0041410E">
      <w:pPr>
        <w:pStyle w:val="a3"/>
        <w:jc w:val="right"/>
        <w:rPr>
          <w:szCs w:val="26"/>
        </w:rPr>
      </w:pPr>
    </w:p>
    <w:p w14:paraId="13209AED" w14:textId="77777777" w:rsidR="0041410E" w:rsidRDefault="0041410E" w:rsidP="0041410E">
      <w:pPr>
        <w:jc w:val="right"/>
        <w:rPr>
          <w:rFonts w:ascii="Times New Roman" w:hAnsi="Times New Roman" w:cs="Times New Roman"/>
          <w:sz w:val="26"/>
        </w:rPr>
      </w:pPr>
    </w:p>
    <w:p w14:paraId="64E4381C" w14:textId="77777777" w:rsidR="00293978" w:rsidRPr="00293978" w:rsidRDefault="00293978" w:rsidP="00293978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24964FD" w14:textId="77777777" w:rsidR="00270F71" w:rsidRDefault="00270F71" w:rsidP="00270F71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 экспертизе </w:t>
      </w:r>
      <w:r>
        <w:rPr>
          <w:rFonts w:ascii="Times New Roman" w:hAnsi="Times New Roman" w:cs="Times New Roman"/>
          <w:b/>
          <w:sz w:val="28"/>
          <w:szCs w:val="28"/>
        </w:rPr>
        <w:t>рабочих программ воспитания и программ смен организаций отдыха и оздоровления детей Каменского района</w:t>
      </w:r>
    </w:p>
    <w:p w14:paraId="74B3F714" w14:textId="77777777" w:rsidR="00F53F53" w:rsidRDefault="00F53F53" w:rsidP="00270F71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AAACF" w14:textId="77777777" w:rsidR="00293978" w:rsidRPr="0086445E" w:rsidRDefault="00F53F53" w:rsidP="0086445E">
      <w:pPr>
        <w:pStyle w:val="a7"/>
        <w:numPr>
          <w:ilvl w:val="0"/>
          <w:numId w:val="3"/>
        </w:num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5179A73" w14:textId="77777777" w:rsidR="00293978" w:rsidRDefault="00293978" w:rsidP="0029397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9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29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экспертизе рабочих программ и программ смен организации отдыха и оздоровления детей в Каменском районе</w:t>
      </w:r>
      <w:r w:rsidR="003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(далее-Положение)</w:t>
      </w:r>
      <w:r w:rsidR="0027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порядок организации и проведения экспертизы </w:t>
      </w:r>
      <w:r w:rsidR="003E4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программ</w:t>
      </w:r>
      <w:r w:rsidR="005F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</w:t>
      </w:r>
      <w:r w:rsidR="003E41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программ смен организации отдыха и оздоровления детей.</w:t>
      </w:r>
    </w:p>
    <w:p w14:paraId="31E72ECD" w14:textId="77777777" w:rsidR="000F0BFC" w:rsidRPr="00293978" w:rsidRDefault="000F0BFC" w:rsidP="0029397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CD9AF" w14:textId="77777777" w:rsidR="00293978" w:rsidRPr="00F53F53" w:rsidRDefault="003E4135" w:rsidP="00F53F53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экспертизы программ</w:t>
      </w:r>
    </w:p>
    <w:p w14:paraId="4787F959" w14:textId="77777777" w:rsidR="003E4135" w:rsidRDefault="003E4135" w:rsidP="0029397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Экспертиза программ проводится с целью внедрения в практику педагогических программ, направленных на совершенствование системы отдыха и оздоровления детей, создание условий для развития личности ребёнка.</w:t>
      </w:r>
    </w:p>
    <w:p w14:paraId="46759EF4" w14:textId="77777777" w:rsidR="003E4135" w:rsidRDefault="003E4135" w:rsidP="0029397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экспертизы программ являются:</w:t>
      </w:r>
    </w:p>
    <w:p w14:paraId="295FC564" w14:textId="77777777" w:rsidR="003E4135" w:rsidRDefault="003E4135" w:rsidP="0029397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-совершенствование содержания, форм и технологий организации отдыха и оздоровления детей и подростков Каменского района в условиях реализации федеральных государственных образовательных стандартов;</w:t>
      </w:r>
    </w:p>
    <w:p w14:paraId="5A24637F" w14:textId="77777777" w:rsidR="003E4135" w:rsidRDefault="003E4135" w:rsidP="0029397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педагогических инноваций в сфере отдыха, оздоровления, занятости детей и подростков;</w:t>
      </w:r>
    </w:p>
    <w:p w14:paraId="4109D4A1" w14:textId="77777777" w:rsidR="003E4135" w:rsidRDefault="003E4135" w:rsidP="003E4135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взаимодействия между образовательными организациями, организующими отдых детей и подростков;</w:t>
      </w:r>
    </w:p>
    <w:p w14:paraId="1FD84DD0" w14:textId="77777777" w:rsidR="000F0BFC" w:rsidRPr="00293978" w:rsidRDefault="000F0BFC" w:rsidP="003E4135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F07FF" w14:textId="77777777" w:rsidR="00F53F53" w:rsidRDefault="00F53F53" w:rsidP="00F53F53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Организаторы экспертизы программ и экспертный совет.</w:t>
      </w:r>
    </w:p>
    <w:p w14:paraId="74527D80" w14:textId="77777777" w:rsidR="00F53F53" w:rsidRDefault="00F53F53" w:rsidP="00F53F5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Организаторами экспертизы являются Управление образования администрации Каменского района Пензенской области и МАОУ ДО ЦРТДиЮ Каменского района.</w:t>
      </w:r>
    </w:p>
    <w:p w14:paraId="1BA59CBA" w14:textId="77777777" w:rsidR="00F53F53" w:rsidRDefault="00F53F53" w:rsidP="00F53F5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Экспертный совет формируется из представителей организаторов, методистов,   педагогов дополнительного образования. Состав экспертного совета утверждается Управлением образования администрации Каменского района Пензенской области.</w:t>
      </w:r>
    </w:p>
    <w:p w14:paraId="3B7A3D8C" w14:textId="77777777" w:rsidR="00F53F53" w:rsidRDefault="00F53F53" w:rsidP="00F53F5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Экспертный совет создан в целях осуществл</w:t>
      </w:r>
      <w:r w:rsidR="00AC7A6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экспертной оценки рабочих программ и программ смен организации отдыха и оздоровления детей.</w:t>
      </w:r>
    </w:p>
    <w:p w14:paraId="5B98039E" w14:textId="77777777" w:rsidR="00AC7A69" w:rsidRDefault="00AC7A69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Решение о создании экспертного совета и прекращения его деятельности принимается начальником Управления образования администрации Каменского района Пензенской области.</w:t>
      </w:r>
    </w:p>
    <w:p w14:paraId="2515C328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FA37B" w14:textId="77777777" w:rsidR="00AC7A69" w:rsidRDefault="00AC7A69" w:rsidP="00AC7A69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задачи и направленности экспертного совета</w:t>
      </w:r>
    </w:p>
    <w:p w14:paraId="45BF92C7" w14:textId="77777777" w:rsidR="00AC7A69" w:rsidRDefault="00AC7A69" w:rsidP="00AC7A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Основными задачами экспертного совета являются:</w:t>
      </w:r>
    </w:p>
    <w:p w14:paraId="616EC81D" w14:textId="77777777" w:rsidR="00AC7A69" w:rsidRDefault="00AC7A69" w:rsidP="00AC7A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качества воспитательной работы в организациях отдыха детей и их оздоровления (загородные оздоровительный лагерь, лагерь труда и отдыха, лагеря с дневным пребыванием детей);</w:t>
      </w:r>
    </w:p>
    <w:p w14:paraId="71FFE8FC" w14:textId="77777777" w:rsidR="00AC7A69" w:rsidRDefault="00AC7A69" w:rsidP="00AC7A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положительного научного и практического опыта педагогической деятельности, составление программ педагогической деятельности.</w:t>
      </w:r>
    </w:p>
    <w:p w14:paraId="0199ED55" w14:textId="77777777" w:rsidR="00AC7A69" w:rsidRDefault="00AC7A69" w:rsidP="00AC7A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Основными направлениями деятельности экспертного совета являются:</w:t>
      </w:r>
    </w:p>
    <w:p w14:paraId="09328B02" w14:textId="77777777" w:rsidR="004571AD" w:rsidRDefault="00AC7A69" w:rsidP="00AC7A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</w:t>
      </w:r>
      <w:r w:rsidR="0045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 w:rsidR="004571AD" w:rsidRPr="0045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программ и программ смен организации отдыха и оздоровления детей;</w:t>
      </w:r>
    </w:p>
    <w:p w14:paraId="730B76E2" w14:textId="77777777" w:rsidR="00AC7A69" w:rsidRDefault="004571AD" w:rsidP="00AC7A69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рекомендаций для организации отдыха детей и их оздоровления по улучшению качества педагогической деятельности;</w:t>
      </w:r>
    </w:p>
    <w:p w14:paraId="19DCB96C" w14:textId="77777777" w:rsidR="004571AD" w:rsidRDefault="004571AD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организациям отдыха и их оздоровления по вопросам улучшения качества педагогической деятельности.</w:t>
      </w:r>
    </w:p>
    <w:p w14:paraId="6508AF9C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22319" w14:textId="77777777" w:rsidR="004571AD" w:rsidRDefault="004571AD" w:rsidP="004571AD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работы экспертного совета</w:t>
      </w:r>
    </w:p>
    <w:p w14:paraId="09C95F23" w14:textId="77777777" w:rsidR="004571AD" w:rsidRDefault="004571AD" w:rsidP="004571AD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Основной формой работы экспертного совета является дистанционное оценивание программ.</w:t>
      </w:r>
    </w:p>
    <w:p w14:paraId="0D536828" w14:textId="77777777" w:rsidR="004571AD" w:rsidRDefault="004571AD" w:rsidP="004571AD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Заседания экспертного совета проводятся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мере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и считается правомочным, если на них присутствует не менее половины членов экспертного совета. Порядок проведения заседаний экспертного совета определяет председатель экспертного совета;</w:t>
      </w:r>
    </w:p>
    <w:p w14:paraId="53CF80F9" w14:textId="77777777" w:rsidR="004571AD" w:rsidRDefault="004571AD" w:rsidP="004571AD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Дату, место, время, повестку дня экспертного совета формирует председатель экспертного совета</w:t>
      </w:r>
      <w:r w:rsidR="009705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93C45F" w14:textId="77777777" w:rsidR="005F5590" w:rsidRDefault="0017133D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Решение экспертного совета принимается большинством голосов, при равенстве голосов решающим является голос председателя.</w:t>
      </w:r>
    </w:p>
    <w:p w14:paraId="291767AA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14A46" w14:textId="77777777" w:rsidR="005F5590" w:rsidRDefault="005F5590" w:rsidP="005F559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Оценка </w:t>
      </w:r>
      <w:r w:rsidRPr="005F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рабочих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воспитания</w:t>
      </w:r>
      <w:r w:rsidRPr="005F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программ смен организации отдыха и оздоровления детей</w:t>
      </w:r>
    </w:p>
    <w:p w14:paraId="6AEB507F" w14:textId="77777777" w:rsidR="005F5590" w:rsidRDefault="005F559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Экспертиза программ проводится по критериям оценки программ:</w:t>
      </w:r>
    </w:p>
    <w:p w14:paraId="607BF5B8" w14:textId="77777777" w:rsidR="005F5590" w:rsidRDefault="005F559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Воспитательная и (или) образовательная, и (или) социальная значимость программы.</w:t>
      </w:r>
    </w:p>
    <w:p w14:paraId="0E8E8F1B" w14:textId="77777777" w:rsidR="005F5590" w:rsidRDefault="005F559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Соответствие требованиям к структуре такого рода программ:</w:t>
      </w:r>
    </w:p>
    <w:p w14:paraId="0E14AA92" w14:textId="77777777" w:rsidR="00FD5470" w:rsidRDefault="00FD547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титульный лист,</w:t>
      </w:r>
    </w:p>
    <w:p w14:paraId="49E05983" w14:textId="77777777" w:rsidR="00FD5470" w:rsidRDefault="00FD547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информационная карта программы,</w:t>
      </w:r>
    </w:p>
    <w:p w14:paraId="3ED6D274" w14:textId="77777777" w:rsidR="00FD5470" w:rsidRDefault="00FD5470" w:rsidP="00FD547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оглавление, </w:t>
      </w:r>
    </w:p>
    <w:p w14:paraId="52547A24" w14:textId="77777777" w:rsidR="00F85119" w:rsidRDefault="00F85119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пояснительная записка,</w:t>
      </w:r>
    </w:p>
    <w:p w14:paraId="0DDE944B" w14:textId="77777777" w:rsidR="005F5590" w:rsidRDefault="005F559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актуальность.</w:t>
      </w:r>
    </w:p>
    <w:p w14:paraId="2EEBB33A" w14:textId="77777777" w:rsidR="005F5590" w:rsidRDefault="005F559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 задачи программы,</w:t>
      </w:r>
    </w:p>
    <w:p w14:paraId="23477178" w14:textId="77777777" w:rsidR="005F5590" w:rsidRDefault="005F559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</w:t>
      </w:r>
      <w:r w:rsidR="00FD5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</w:t>
      </w:r>
    </w:p>
    <w:p w14:paraId="06D8C151" w14:textId="77777777" w:rsidR="00FD5470" w:rsidRDefault="00FD5470" w:rsidP="00FD547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кадровое обеспечение программы, </w:t>
      </w:r>
    </w:p>
    <w:p w14:paraId="447D0728" w14:textId="77777777" w:rsidR="00FD5470" w:rsidRDefault="00FD5470" w:rsidP="00FD547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организационно- педагогические условия программы,</w:t>
      </w:r>
    </w:p>
    <w:p w14:paraId="0B88755B" w14:textId="77777777" w:rsidR="005F5590" w:rsidRDefault="00FD5470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материально-технического обеспечения программы,</w:t>
      </w:r>
    </w:p>
    <w:p w14:paraId="0D0AE626" w14:textId="77777777" w:rsidR="00E07AC2" w:rsidRDefault="00F85119" w:rsidP="00FD547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планируемые результаты, </w:t>
      </w:r>
    </w:p>
    <w:p w14:paraId="762BFB38" w14:textId="77777777" w:rsidR="003F3342" w:rsidRDefault="003F334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используемой литературы.</w:t>
      </w:r>
    </w:p>
    <w:p w14:paraId="1051951F" w14:textId="77777777" w:rsidR="003F3342" w:rsidRDefault="003F334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характеристик </w:t>
      </w:r>
      <w:r w:rsidR="00F85119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(возрастных, социальных) и</w:t>
      </w:r>
      <w:r w:rsidR="006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потребностей предполагаемых участников программы (характеристика участника программы, контингент, количеств</w:t>
      </w:r>
      <w:r w:rsidR="00F8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76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4D290D1" w14:textId="77777777" w:rsidR="0063766C" w:rsidRDefault="0063766C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Информационно- методическое обеспечение программы (</w:t>
      </w:r>
      <w:r w:rsidR="00E0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дня,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план-сетка программы, разработанность ключевых мероприятий).</w:t>
      </w:r>
    </w:p>
    <w:p w14:paraId="3D0A7180" w14:textId="77777777" w:rsidR="0063766C" w:rsidRDefault="0063766C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Каждый из критериев оценивается членами экспертного совета в баллах от 1до 5, затем вычисляется средний балл по критерию. Суммируется общее количество баллов по всем критериям. Определяется средний бал по всем оценки каждого участвующего эксперта.</w:t>
      </w:r>
    </w:p>
    <w:p w14:paraId="54B11197" w14:textId="77777777" w:rsidR="0063766C" w:rsidRDefault="00E07AC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 оценки:</w:t>
      </w:r>
    </w:p>
    <w:p w14:paraId="27FCC2BF" w14:textId="77777777" w:rsidR="00E07AC2" w:rsidRDefault="00E07AC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балл- отсутствие, полное несоответствие;</w:t>
      </w:r>
    </w:p>
    <w:p w14:paraId="26C7DAA7" w14:textId="77777777" w:rsidR="00E07AC2" w:rsidRDefault="00E07AC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балла- частичное соответствие;</w:t>
      </w:r>
    </w:p>
    <w:p w14:paraId="5C1BF429" w14:textId="77777777" w:rsidR="00E07AC2" w:rsidRDefault="00E07AC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балла- соответствие критерию наполовину;</w:t>
      </w:r>
    </w:p>
    <w:p w14:paraId="3772AB47" w14:textId="77777777" w:rsidR="00E07AC2" w:rsidRDefault="00E07AC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балла- частичное несоответствие;</w:t>
      </w:r>
    </w:p>
    <w:p w14:paraId="4521893A" w14:textId="77777777" w:rsidR="00E07AC2" w:rsidRDefault="00E07AC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баллов- полное соответствие.</w:t>
      </w:r>
    </w:p>
    <w:p w14:paraId="329A4605" w14:textId="77777777" w:rsidR="00E07AC2" w:rsidRDefault="00E07AC2" w:rsidP="005F559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число баллов определяется произведением критериев оценки на максимальное число балла по шкале оценки: 4*5=20.</w:t>
      </w:r>
    </w:p>
    <w:p w14:paraId="637D0063" w14:textId="77777777" w:rsidR="00FD5470" w:rsidRDefault="00E07AC2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набравшие менее 13 баллов, к реализации не допускаются и отправляются на доработку и повторное оценивание.</w:t>
      </w:r>
    </w:p>
    <w:p w14:paraId="096E408C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4B63F" w14:textId="77777777" w:rsidR="00FD5470" w:rsidRDefault="0086445E" w:rsidP="0086445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14:paraId="77507862" w14:textId="77777777" w:rsidR="0086445E" w:rsidRDefault="00FD5470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экспертного совета оформляются в виде заключения об оценке программ педагогической деятельности, подписываются председателем экспертного совета, носят рекомендательный характер. </w:t>
      </w:r>
    </w:p>
    <w:p w14:paraId="65273E36" w14:textId="77777777" w:rsidR="0086445E" w:rsidRDefault="0086445E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A8C23" w14:textId="77777777" w:rsidR="0086445E" w:rsidRDefault="0086445E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EF17C" w14:textId="77777777" w:rsidR="0086445E" w:rsidRDefault="0086445E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6671C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BB5D1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3A65B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2235C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BEA18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C468A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FA3A5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850A7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97CE6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F7E23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8155C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E0612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8F428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51C24" w14:textId="77777777" w:rsidR="000F0BFC" w:rsidRDefault="000F0BFC" w:rsidP="0086445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D78CD" w14:textId="791CDA09" w:rsidR="000F0BFC" w:rsidRPr="00493DAC" w:rsidRDefault="000F0BFC" w:rsidP="000F0BFC">
      <w:pPr>
        <w:jc w:val="right"/>
        <w:rPr>
          <w:rFonts w:ascii="Times New Roman" w:hAnsi="Times New Roman" w:cs="Times New Roman"/>
          <w:sz w:val="28"/>
          <w:szCs w:val="28"/>
        </w:rPr>
      </w:pPr>
      <w:r w:rsidRPr="00493D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93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0120A" w14:textId="77777777" w:rsidR="000F0BFC" w:rsidRPr="00493DAC" w:rsidRDefault="000F0BFC" w:rsidP="000F0BFC">
      <w:pPr>
        <w:jc w:val="right"/>
        <w:rPr>
          <w:rFonts w:ascii="Times New Roman" w:hAnsi="Times New Roman" w:cs="Times New Roman"/>
          <w:sz w:val="28"/>
          <w:szCs w:val="28"/>
        </w:rPr>
      </w:pPr>
      <w:r w:rsidRPr="00493DAC"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администрации </w:t>
      </w:r>
    </w:p>
    <w:p w14:paraId="5E90BAA3" w14:textId="77777777" w:rsidR="000F0BFC" w:rsidRPr="00493DAC" w:rsidRDefault="000F0BFC" w:rsidP="000F0BFC">
      <w:pPr>
        <w:jc w:val="right"/>
        <w:rPr>
          <w:rFonts w:ascii="Times New Roman" w:hAnsi="Times New Roman" w:cs="Times New Roman"/>
          <w:sz w:val="28"/>
          <w:szCs w:val="28"/>
        </w:rPr>
      </w:pPr>
      <w:r w:rsidRPr="00493DAC">
        <w:rPr>
          <w:rFonts w:ascii="Times New Roman" w:hAnsi="Times New Roman" w:cs="Times New Roman"/>
          <w:sz w:val="28"/>
          <w:szCs w:val="28"/>
        </w:rPr>
        <w:t xml:space="preserve">Каменского района Пензенской области  </w:t>
      </w:r>
    </w:p>
    <w:p w14:paraId="7154DC9C" w14:textId="77777777" w:rsidR="000F0BFC" w:rsidRPr="00493DAC" w:rsidRDefault="000F0BFC" w:rsidP="000F0BFC">
      <w:pPr>
        <w:pStyle w:val="a3"/>
        <w:jc w:val="right"/>
        <w:rPr>
          <w:sz w:val="28"/>
          <w:szCs w:val="28"/>
        </w:rPr>
      </w:pPr>
      <w:r w:rsidRPr="00493DA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21.03.2024 </w:t>
      </w:r>
      <w:r w:rsidRPr="00493DAC">
        <w:rPr>
          <w:sz w:val="28"/>
          <w:szCs w:val="28"/>
        </w:rPr>
        <w:t>№</w:t>
      </w:r>
      <w:r>
        <w:rPr>
          <w:sz w:val="28"/>
          <w:szCs w:val="28"/>
        </w:rPr>
        <w:t>104</w:t>
      </w:r>
      <w:r w:rsidRPr="00493DAC">
        <w:rPr>
          <w:sz w:val="28"/>
          <w:szCs w:val="28"/>
        </w:rPr>
        <w:t>/01-05</w:t>
      </w:r>
    </w:p>
    <w:p w14:paraId="4DA64E85" w14:textId="77777777" w:rsidR="00E4774D" w:rsidRPr="00E4774D" w:rsidRDefault="00E4774D" w:rsidP="00E4774D">
      <w:pPr>
        <w:rPr>
          <w:rFonts w:ascii="Times New Roman" w:hAnsi="Times New Roman" w:cs="Times New Roman"/>
        </w:rPr>
      </w:pPr>
    </w:p>
    <w:p w14:paraId="001F21D5" w14:textId="1A249E4B" w:rsidR="00507438" w:rsidRDefault="00E4774D" w:rsidP="0050743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438">
        <w:rPr>
          <w:rFonts w:ascii="Times New Roman" w:hAnsi="Times New Roman" w:cs="Times New Roman"/>
          <w:b/>
          <w:sz w:val="28"/>
          <w:szCs w:val="28"/>
        </w:rPr>
        <w:t>Состав</w:t>
      </w:r>
      <w:r w:rsidR="00507438" w:rsidRPr="00507438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 w:rsidR="00507438" w:rsidRPr="00507438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по экспертизе </w:t>
      </w:r>
      <w:r w:rsidR="00507438" w:rsidRPr="00507438">
        <w:rPr>
          <w:rFonts w:ascii="Times New Roman" w:hAnsi="Times New Roman" w:cs="Times New Roman"/>
          <w:b/>
          <w:sz w:val="28"/>
          <w:szCs w:val="28"/>
        </w:rPr>
        <w:t>рабочих программ воспитания и программ смен организаций отдыха и оздоровления детей Каменского района</w:t>
      </w:r>
    </w:p>
    <w:p w14:paraId="0A0CCF08" w14:textId="77777777" w:rsidR="000F0BFC" w:rsidRDefault="000F0BFC" w:rsidP="0050743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34576" w14:textId="77777777" w:rsidR="000F0BFC" w:rsidRDefault="000F0BFC" w:rsidP="0050743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0F0BFC" w:rsidRPr="000F0BFC" w14:paraId="11150636" w14:textId="77777777" w:rsidTr="000F0BFC">
        <w:tc>
          <w:tcPr>
            <w:tcW w:w="2235" w:type="dxa"/>
          </w:tcPr>
          <w:p w14:paraId="2D3C7723" w14:textId="15C96934" w:rsidR="000F0BFC" w:rsidRPr="000F0BFC" w:rsidRDefault="000F0BFC" w:rsidP="000F0BF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Чамина Н.Г.</w:t>
            </w:r>
          </w:p>
        </w:tc>
        <w:tc>
          <w:tcPr>
            <w:tcW w:w="7335" w:type="dxa"/>
          </w:tcPr>
          <w:p w14:paraId="699C91B9" w14:textId="66C603F0" w:rsidR="000F0BFC" w:rsidRPr="000F0BFC" w:rsidRDefault="000F0BFC" w:rsidP="000F0BF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- начальник информационно-методического отдела МКУ «Центр обслуживания учреждений Каменского района Пензенской области», председатель экспертной комиссии,</w:t>
            </w:r>
          </w:p>
          <w:p w14:paraId="03B3501C" w14:textId="77777777" w:rsidR="000F0BFC" w:rsidRPr="000F0BFC" w:rsidRDefault="000F0BFC" w:rsidP="000F0BF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BFC" w:rsidRPr="000F0BFC" w14:paraId="2432F4CE" w14:textId="77777777" w:rsidTr="000F0BFC">
        <w:tc>
          <w:tcPr>
            <w:tcW w:w="2235" w:type="dxa"/>
          </w:tcPr>
          <w:p w14:paraId="6E9BF665" w14:textId="2565E3AA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Канеева А.Р.</w:t>
            </w:r>
          </w:p>
        </w:tc>
        <w:tc>
          <w:tcPr>
            <w:tcW w:w="7335" w:type="dxa"/>
          </w:tcPr>
          <w:p w14:paraId="17F5E338" w14:textId="23559C63" w:rsidR="000F0BFC" w:rsidRPr="000F0BFC" w:rsidRDefault="000F0BFC" w:rsidP="000F0B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методист</w:t>
            </w:r>
            <w:r w:rsidRPr="000F0BFC">
              <w:rPr>
                <w:sz w:val="24"/>
                <w:szCs w:val="24"/>
              </w:rPr>
              <w:t xml:space="preserve"> </w:t>
            </w: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информационно-методического отдела МКУ «Центр обслуживания учреждений Каменского района Пензенской области»,</w:t>
            </w:r>
          </w:p>
          <w:p w14:paraId="7048640B" w14:textId="7E93B17B" w:rsidR="000F0BFC" w:rsidRPr="000F0BFC" w:rsidRDefault="000F0BFC" w:rsidP="000F0BF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BFC" w:rsidRPr="000F0BFC" w14:paraId="03C51EE4" w14:textId="77777777" w:rsidTr="000F0BFC">
        <w:tc>
          <w:tcPr>
            <w:tcW w:w="2235" w:type="dxa"/>
          </w:tcPr>
          <w:p w14:paraId="782DA2E9" w14:textId="5504123C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Иванова М.А.</w:t>
            </w:r>
          </w:p>
        </w:tc>
        <w:tc>
          <w:tcPr>
            <w:tcW w:w="7335" w:type="dxa"/>
          </w:tcPr>
          <w:p w14:paraId="3060DCF9" w14:textId="10A197D0" w:rsidR="000F0BFC" w:rsidRPr="000F0BFC" w:rsidRDefault="000F0BFC" w:rsidP="000F0B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методист информационно-методического отдела </w:t>
            </w: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МКУ «Центр обслуживания учреждений Каменского района Пензенской области»,</w:t>
            </w:r>
          </w:p>
          <w:p w14:paraId="09CFCBAB" w14:textId="265D373E" w:rsidR="000F0BFC" w:rsidRPr="000F0BFC" w:rsidRDefault="000F0BFC" w:rsidP="000F0BF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BFC" w:rsidRPr="000F0BFC" w14:paraId="2792BE0D" w14:textId="77777777" w:rsidTr="000F0BFC">
        <w:tc>
          <w:tcPr>
            <w:tcW w:w="2235" w:type="dxa"/>
          </w:tcPr>
          <w:p w14:paraId="1E0BA4D5" w14:textId="1169A25F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Валуева Т.В.</w:t>
            </w:r>
          </w:p>
        </w:tc>
        <w:tc>
          <w:tcPr>
            <w:tcW w:w="7335" w:type="dxa"/>
          </w:tcPr>
          <w:p w14:paraId="619F0264" w14:textId="2131F1AC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автономного образовательного учреждения дополнительного образования Центра развития творчества детей и юношества Каменского района Пензенской области,</w:t>
            </w:r>
          </w:p>
          <w:p w14:paraId="3FBF43A4" w14:textId="77777777" w:rsidR="000F0BFC" w:rsidRPr="000F0BFC" w:rsidRDefault="000F0BFC" w:rsidP="000F0BF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BFC" w:rsidRPr="000F0BFC" w14:paraId="0CA4147A" w14:textId="77777777" w:rsidTr="000F0BFC">
        <w:tc>
          <w:tcPr>
            <w:tcW w:w="2235" w:type="dxa"/>
          </w:tcPr>
          <w:p w14:paraId="15210ABF" w14:textId="4102CA5E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Данилина И.П.</w:t>
            </w:r>
          </w:p>
        </w:tc>
        <w:tc>
          <w:tcPr>
            <w:tcW w:w="7335" w:type="dxa"/>
          </w:tcPr>
          <w:p w14:paraId="55D83444" w14:textId="2E01A91A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- методист Муниципального автономного образовательного учреждения дополнительного образования Центра развития творчества детей и юношества Каменского района Пензенской области,</w:t>
            </w:r>
          </w:p>
          <w:p w14:paraId="2FA5F490" w14:textId="7777777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FC" w:rsidRPr="000F0BFC" w14:paraId="7688345F" w14:textId="77777777" w:rsidTr="000F0BFC">
        <w:tc>
          <w:tcPr>
            <w:tcW w:w="2235" w:type="dxa"/>
          </w:tcPr>
          <w:p w14:paraId="46D938E0" w14:textId="364CD804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5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 xml:space="preserve">нцерева Е.В. </w:t>
            </w:r>
          </w:p>
          <w:p w14:paraId="22C5DA48" w14:textId="7777777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14:paraId="01C5B573" w14:textId="48D3D5E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 xml:space="preserve">- методист </w:t>
            </w:r>
            <w:r w:rsidRPr="000F0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 дополнительного образования Детско-юношеская спортивная школа №1 г.Каменки Каменского района Пензенской области,</w:t>
            </w:r>
          </w:p>
          <w:p w14:paraId="1B53BD0C" w14:textId="0543EFF9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FC" w:rsidRPr="000F0BFC" w14:paraId="36B598FF" w14:textId="77777777" w:rsidTr="000F0BFC">
        <w:tc>
          <w:tcPr>
            <w:tcW w:w="2235" w:type="dxa"/>
          </w:tcPr>
          <w:p w14:paraId="1CDFCBDF" w14:textId="7777777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Догель</w:t>
            </w:r>
            <w:proofErr w:type="spellEnd"/>
            <w:r w:rsidRPr="000F0BFC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14:paraId="54BEBE0B" w14:textId="7777777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14:paraId="5CEBD2B8" w14:textId="35F92A48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- педагог дополнительного образования   Муниципального автономного образовательного учреждения дополнительного образования Центра развития творчества детей и юношества Каменского района Пензенской области,</w:t>
            </w:r>
          </w:p>
          <w:p w14:paraId="348D95B9" w14:textId="7777777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FC" w:rsidRPr="000F0BFC" w14:paraId="227F0E1A" w14:textId="77777777" w:rsidTr="000F0BFC">
        <w:tc>
          <w:tcPr>
            <w:tcW w:w="2235" w:type="dxa"/>
          </w:tcPr>
          <w:p w14:paraId="26AF750D" w14:textId="7777777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Тарасова Е.А.</w:t>
            </w:r>
          </w:p>
          <w:p w14:paraId="20F2219F" w14:textId="7777777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14:paraId="5D1A33D8" w14:textId="5143D244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- муниципальный координатор «Движения первых»,</w:t>
            </w:r>
          </w:p>
          <w:p w14:paraId="040081C5" w14:textId="77777777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FC" w:rsidRPr="000F0BFC" w14:paraId="7D57146A" w14:textId="77777777" w:rsidTr="000F0BFC">
        <w:tc>
          <w:tcPr>
            <w:tcW w:w="2235" w:type="dxa"/>
          </w:tcPr>
          <w:p w14:paraId="7E7DF371" w14:textId="2DC72C9F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Зубакова Э.А.</w:t>
            </w:r>
          </w:p>
        </w:tc>
        <w:tc>
          <w:tcPr>
            <w:tcW w:w="7335" w:type="dxa"/>
          </w:tcPr>
          <w:p w14:paraId="40F11FA0" w14:textId="0F619614" w:rsidR="000F0BFC" w:rsidRPr="000F0BFC" w:rsidRDefault="000F0BFC" w:rsidP="000F0BFC">
            <w:pPr>
              <w:tabs>
                <w:tab w:val="left" w:pos="3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0BFC">
              <w:rPr>
                <w:rFonts w:ascii="Times New Roman" w:hAnsi="Times New Roman" w:cs="Times New Roman"/>
                <w:sz w:val="24"/>
                <w:szCs w:val="24"/>
              </w:rPr>
              <w:t>- заместитель директора по воспитательной работе МОУ СОШ № 7 г. Каменки.</w:t>
            </w:r>
          </w:p>
        </w:tc>
      </w:tr>
    </w:tbl>
    <w:p w14:paraId="7D02EB38" w14:textId="6BC0C0EB" w:rsidR="00E4774D" w:rsidRPr="000F0BFC" w:rsidRDefault="00E4774D" w:rsidP="000F0BFC">
      <w:pPr>
        <w:widowControl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sectPr w:rsidR="00E4774D" w:rsidRPr="000F0BFC" w:rsidSect="00177B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2A22"/>
    <w:multiLevelType w:val="hybridMultilevel"/>
    <w:tmpl w:val="2D4ADCDA"/>
    <w:lvl w:ilvl="0" w:tplc="18A49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1E6BB5"/>
    <w:multiLevelType w:val="hybridMultilevel"/>
    <w:tmpl w:val="1C06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AED"/>
    <w:multiLevelType w:val="hybridMultilevel"/>
    <w:tmpl w:val="4D8E9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77365">
    <w:abstractNumId w:val="0"/>
  </w:num>
  <w:num w:numId="2" w16cid:durableId="460999822">
    <w:abstractNumId w:val="2"/>
  </w:num>
  <w:num w:numId="3" w16cid:durableId="146966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10E"/>
    <w:rsid w:val="000A2610"/>
    <w:rsid w:val="000F0BFC"/>
    <w:rsid w:val="0017133D"/>
    <w:rsid w:val="00177B4D"/>
    <w:rsid w:val="00181FB5"/>
    <w:rsid w:val="001F7353"/>
    <w:rsid w:val="00245F0B"/>
    <w:rsid w:val="00270F71"/>
    <w:rsid w:val="00293978"/>
    <w:rsid w:val="002B57C5"/>
    <w:rsid w:val="003E1BCF"/>
    <w:rsid w:val="003E4135"/>
    <w:rsid w:val="003F3342"/>
    <w:rsid w:val="0041410E"/>
    <w:rsid w:val="0043798A"/>
    <w:rsid w:val="00443AD8"/>
    <w:rsid w:val="0045487B"/>
    <w:rsid w:val="004571AD"/>
    <w:rsid w:val="00480108"/>
    <w:rsid w:val="00487890"/>
    <w:rsid w:val="00493DAC"/>
    <w:rsid w:val="00507438"/>
    <w:rsid w:val="005864EF"/>
    <w:rsid w:val="005D3671"/>
    <w:rsid w:val="005F5590"/>
    <w:rsid w:val="0063766C"/>
    <w:rsid w:val="00693A0E"/>
    <w:rsid w:val="007141F5"/>
    <w:rsid w:val="007B3379"/>
    <w:rsid w:val="007E63B9"/>
    <w:rsid w:val="0086445E"/>
    <w:rsid w:val="00970516"/>
    <w:rsid w:val="009C2776"/>
    <w:rsid w:val="009E56D7"/>
    <w:rsid w:val="00AB033C"/>
    <w:rsid w:val="00AC7A69"/>
    <w:rsid w:val="00AE5FB9"/>
    <w:rsid w:val="00B17449"/>
    <w:rsid w:val="00D0197F"/>
    <w:rsid w:val="00E07AC2"/>
    <w:rsid w:val="00E4774D"/>
    <w:rsid w:val="00EC31EC"/>
    <w:rsid w:val="00F34489"/>
    <w:rsid w:val="00F53F53"/>
    <w:rsid w:val="00F63002"/>
    <w:rsid w:val="00F85119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2E64"/>
  <w15:docId w15:val="{32DA932D-8D6B-45EA-842F-0DD2DD6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BFC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lang w:eastAsia="ar-SA"/>
    </w:rPr>
  </w:style>
  <w:style w:type="paragraph" w:styleId="1">
    <w:name w:val="heading 1"/>
    <w:basedOn w:val="a"/>
    <w:next w:val="a"/>
    <w:link w:val="10"/>
    <w:qFormat/>
    <w:rsid w:val="0041410E"/>
    <w:pPr>
      <w:keepNext/>
      <w:widowControl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41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1410E"/>
    <w:pPr>
      <w:keepNext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1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41410E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41410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41410E"/>
    <w:pPr>
      <w:widowControl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1410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41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10E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2B57C5"/>
    <w:pPr>
      <w:ind w:left="720"/>
      <w:contextualSpacing/>
    </w:pPr>
  </w:style>
  <w:style w:type="table" w:styleId="a8">
    <w:name w:val="Table Grid"/>
    <w:basedOn w:val="a1"/>
    <w:uiPriority w:val="59"/>
    <w:rsid w:val="000F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458F-1627-4DCF-8C9F-950E8C0A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24</cp:revision>
  <cp:lastPrinted>2024-03-21T13:23:00Z</cp:lastPrinted>
  <dcterms:created xsi:type="dcterms:W3CDTF">2022-06-21T08:08:00Z</dcterms:created>
  <dcterms:modified xsi:type="dcterms:W3CDTF">2024-03-22T07:49:00Z</dcterms:modified>
</cp:coreProperties>
</file>